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Хабаровск — г. Дальнегорск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Хабаровск — г. Дальнегорск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